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456B" w14:textId="773921EE" w:rsidR="00672A5E" w:rsidRPr="005E1F4A" w:rsidRDefault="00672A5E" w:rsidP="00672A5E">
      <w:pPr>
        <w:jc w:val="center"/>
        <w:rPr>
          <w:b/>
          <w:bCs/>
        </w:rPr>
      </w:pPr>
      <w:r w:rsidRPr="005E1F4A">
        <w:rPr>
          <w:b/>
          <w:bCs/>
        </w:rPr>
        <w:t xml:space="preserve">Academy for Professionalism in Health Care (APHC) </w:t>
      </w:r>
      <w:r w:rsidR="00F41410">
        <w:rPr>
          <w:b/>
          <w:bCs/>
        </w:rPr>
        <w:t>S</w:t>
      </w:r>
      <w:r w:rsidRPr="005E1F4A">
        <w:rPr>
          <w:b/>
          <w:bCs/>
        </w:rPr>
        <w:t>tatement on</w:t>
      </w:r>
      <w:r w:rsidR="00832387">
        <w:rPr>
          <w:b/>
          <w:bCs/>
        </w:rPr>
        <w:t xml:space="preserve"> </w:t>
      </w:r>
      <w:r w:rsidR="00F41410">
        <w:rPr>
          <w:b/>
          <w:bCs/>
        </w:rPr>
        <w:t>R</w:t>
      </w:r>
      <w:r w:rsidR="00832387">
        <w:rPr>
          <w:b/>
          <w:bCs/>
        </w:rPr>
        <w:t xml:space="preserve">acism and </w:t>
      </w:r>
      <w:r w:rsidR="00F41410">
        <w:rPr>
          <w:b/>
          <w:bCs/>
        </w:rPr>
        <w:t>R</w:t>
      </w:r>
      <w:r w:rsidR="00832387">
        <w:rPr>
          <w:b/>
          <w:bCs/>
        </w:rPr>
        <w:t xml:space="preserve">acial </w:t>
      </w:r>
      <w:r w:rsidR="00F41410">
        <w:rPr>
          <w:b/>
          <w:bCs/>
        </w:rPr>
        <w:t>V</w:t>
      </w:r>
      <w:r w:rsidR="00832387">
        <w:rPr>
          <w:b/>
          <w:bCs/>
        </w:rPr>
        <w:t>iolence</w:t>
      </w:r>
      <w:r w:rsidRPr="005E1F4A">
        <w:rPr>
          <w:b/>
          <w:bCs/>
        </w:rPr>
        <w:t xml:space="preserve"> </w:t>
      </w:r>
    </w:p>
    <w:p w14:paraId="6A52918A" w14:textId="77777777" w:rsidR="00C50FA8" w:rsidRDefault="00C50FA8" w:rsidP="00672A5E"/>
    <w:p w14:paraId="728DF933" w14:textId="65805980" w:rsidR="00A56482" w:rsidRDefault="00672A5E" w:rsidP="00672A5E">
      <w:r>
        <w:t xml:space="preserve">The </w:t>
      </w:r>
      <w:r w:rsidR="004E257C">
        <w:t xml:space="preserve">recent </w:t>
      </w:r>
      <w:r>
        <w:t>death</w:t>
      </w:r>
      <w:r w:rsidR="004E257C">
        <w:t>s</w:t>
      </w:r>
      <w:r>
        <w:t xml:space="preserve"> of George Floyd</w:t>
      </w:r>
      <w:r w:rsidR="004E257C">
        <w:t>,</w:t>
      </w:r>
      <w:r w:rsidR="005E691A">
        <w:t xml:space="preserve"> </w:t>
      </w:r>
      <w:proofErr w:type="spellStart"/>
      <w:r w:rsidR="005E691A">
        <w:t>Ahmaud</w:t>
      </w:r>
      <w:proofErr w:type="spellEnd"/>
      <w:r w:rsidR="005E691A">
        <w:t xml:space="preserve"> </w:t>
      </w:r>
      <w:proofErr w:type="spellStart"/>
      <w:r w:rsidR="005E691A">
        <w:t>Arbery</w:t>
      </w:r>
      <w:proofErr w:type="spellEnd"/>
      <w:r w:rsidR="005E691A">
        <w:t>,</w:t>
      </w:r>
      <w:r w:rsidR="00C87A16">
        <w:t xml:space="preserve"> </w:t>
      </w:r>
      <w:r w:rsidR="005E691A">
        <w:t>B</w:t>
      </w:r>
      <w:r w:rsidR="004E257C">
        <w:t>reonna Taylor</w:t>
      </w:r>
      <w:r w:rsidR="00C87A16">
        <w:t xml:space="preserve">, and </w:t>
      </w:r>
      <w:r w:rsidR="00A41A15">
        <w:t>many</w:t>
      </w:r>
      <w:r w:rsidR="00C87A16">
        <w:t xml:space="preserve"> others killed or harmed</w:t>
      </w:r>
      <w:r w:rsidR="004E257C">
        <w:t xml:space="preserve"> are</w:t>
      </w:r>
      <w:r>
        <w:t xml:space="preserve"> tragic</w:t>
      </w:r>
      <w:r w:rsidR="004E257C">
        <w:t xml:space="preserve"> and </w:t>
      </w:r>
      <w:r w:rsidR="00A56482">
        <w:t>stark</w:t>
      </w:r>
      <w:r w:rsidR="004E257C">
        <w:t xml:space="preserve"> </w:t>
      </w:r>
      <w:r>
        <w:t>reminder</w:t>
      </w:r>
      <w:r w:rsidR="004E257C">
        <w:t>s</w:t>
      </w:r>
      <w:r>
        <w:t xml:space="preserve"> of the historical injustices that </w:t>
      </w:r>
      <w:r w:rsidR="00A56482">
        <w:t xml:space="preserve">many African Americans and other people of color in the United States have experienced and continue to experience daily. </w:t>
      </w:r>
    </w:p>
    <w:p w14:paraId="7C612A38" w14:textId="0EC48431" w:rsidR="001062EB" w:rsidRDefault="008B4FFC" w:rsidP="00672A5E">
      <w:r>
        <w:t xml:space="preserve">APHC is a non-profit organization dedicated </w:t>
      </w:r>
      <w:r w:rsidR="00A26356">
        <w:t xml:space="preserve">to </w:t>
      </w:r>
      <w:r w:rsidR="001062EB">
        <w:t xml:space="preserve">enriching </w:t>
      </w:r>
      <w:r>
        <w:t>professionalism across the full spectrum of health care. Its mission is to optimize patient care through professionalism education, scholarship, policy, and practice in all health-related fields.</w:t>
      </w:r>
      <w:r w:rsidR="001062EB">
        <w:t xml:space="preserve"> Most APHC members provide patient care and teach </w:t>
      </w:r>
      <w:r w:rsidR="001062EB">
        <w:t xml:space="preserve">and lecture </w:t>
      </w:r>
      <w:r w:rsidR="001062EB">
        <w:t>on topics of medical professionalism</w:t>
      </w:r>
      <w:r w:rsidR="001062EB">
        <w:t xml:space="preserve"> and</w:t>
      </w:r>
      <w:r w:rsidR="001062EB">
        <w:t xml:space="preserve"> ethics, </w:t>
      </w:r>
      <w:r w:rsidR="001062EB">
        <w:t>including</w:t>
      </w:r>
      <w:r w:rsidR="001062EB">
        <w:t xml:space="preserve"> the </w:t>
      </w:r>
      <w:r w:rsidR="001062EB">
        <w:t>character and</w:t>
      </w:r>
      <w:r w:rsidR="001062EB">
        <w:t xml:space="preserve"> values of being health care professionals. </w:t>
      </w:r>
      <w:r>
        <w:t xml:space="preserve">The Board of Directors of the APHC </w:t>
      </w:r>
      <w:r>
        <w:t>recognize</w:t>
      </w:r>
      <w:r>
        <w:t xml:space="preserve"> that </w:t>
      </w:r>
      <w:r w:rsidR="00A26356">
        <w:t xml:space="preserve">the </w:t>
      </w:r>
      <w:r w:rsidR="001062EB">
        <w:t>suffocating effects of structural racism and injustice stand contr</w:t>
      </w:r>
      <w:r w:rsidR="003977F1">
        <w:t xml:space="preserve">ary to health care professionalism and the mission of the APHC. To remain silent on these matters would be a form of moral complicity. </w:t>
      </w:r>
    </w:p>
    <w:p w14:paraId="63571889" w14:textId="0FCCF940" w:rsidR="001062EB" w:rsidRDefault="00672A5E" w:rsidP="00672A5E">
      <w:r>
        <w:t xml:space="preserve">Racism and </w:t>
      </w:r>
      <w:r w:rsidR="00A56482">
        <w:t xml:space="preserve">all </w:t>
      </w:r>
      <w:r>
        <w:t>other form</w:t>
      </w:r>
      <w:r w:rsidR="00A56482">
        <w:t>s</w:t>
      </w:r>
      <w:r>
        <w:t xml:space="preserve"> of racial</w:t>
      </w:r>
      <w:r w:rsidR="00DA7C10">
        <w:t>,</w:t>
      </w:r>
      <w:r>
        <w:t xml:space="preserve"> cultural</w:t>
      </w:r>
      <w:r w:rsidR="00DA7C10">
        <w:t>, sexual, and religious</w:t>
      </w:r>
      <w:r>
        <w:t xml:space="preserve"> discrimination, intolerance, and bigotry</w:t>
      </w:r>
      <w:r w:rsidR="00A56482">
        <w:t xml:space="preserve"> </w:t>
      </w:r>
      <w:r>
        <w:t xml:space="preserve">have no place in </w:t>
      </w:r>
      <w:r w:rsidR="00A41A15">
        <w:t>moral</w:t>
      </w:r>
      <w:r>
        <w:t xml:space="preserve"> societies. </w:t>
      </w:r>
      <w:r w:rsidR="00A56482">
        <w:t>Sadly, we know this is not the reality</w:t>
      </w:r>
      <w:r w:rsidR="004E257C">
        <w:t xml:space="preserve"> for</w:t>
      </w:r>
      <w:r w:rsidR="00A56482">
        <w:t xml:space="preserve"> many </w:t>
      </w:r>
      <w:r w:rsidR="003977F1">
        <w:t xml:space="preserve">of our colleagues, students, patients, and members of our local communities. </w:t>
      </w:r>
    </w:p>
    <w:p w14:paraId="126CD68C" w14:textId="5DD86EE7" w:rsidR="00D83FF3" w:rsidRDefault="00D83FF3" w:rsidP="00672A5E">
      <w:r>
        <w:t xml:space="preserve">The eruption of protests we are </w:t>
      </w:r>
      <w:r w:rsidR="00C87A16">
        <w:t xml:space="preserve">witnessing </w:t>
      </w:r>
      <w:bookmarkStart w:id="0" w:name="_GoBack"/>
      <w:bookmarkEnd w:id="0"/>
      <w:r>
        <w:t xml:space="preserve">around the country and </w:t>
      </w:r>
      <w:r w:rsidR="002A39FA">
        <w:t xml:space="preserve">the </w:t>
      </w:r>
      <w:r>
        <w:t xml:space="preserve">world are the result of </w:t>
      </w:r>
      <w:r w:rsidR="002A39FA">
        <w:t xml:space="preserve">people </w:t>
      </w:r>
      <w:r w:rsidR="00C87A16">
        <w:t xml:space="preserve">calling for accountability and justice for those murdered and harmed. </w:t>
      </w:r>
      <w:r w:rsidR="00C87A16">
        <w:t>A</w:t>
      </w:r>
      <w:r w:rsidR="002A39FA">
        <w:t>ll</w:t>
      </w:r>
      <w:r w:rsidR="002A39FA">
        <w:t xml:space="preserve"> people </w:t>
      </w:r>
      <w:r w:rsidR="004E257C">
        <w:t xml:space="preserve">have inherent moral value and should </w:t>
      </w:r>
      <w:r w:rsidR="002A39FA">
        <w:t>be treated equitably</w:t>
      </w:r>
      <w:r w:rsidR="00A26356">
        <w:t xml:space="preserve">, unlike the </w:t>
      </w:r>
      <w:r w:rsidR="002A39FA">
        <w:t>experiences of those who</w:t>
      </w:r>
      <w:r w:rsidR="00A26356">
        <w:t xml:space="preserve"> </w:t>
      </w:r>
      <w:r>
        <w:t>are treated</w:t>
      </w:r>
      <w:r>
        <w:t xml:space="preserve"> differently because of </w:t>
      </w:r>
      <w:r w:rsidR="004E257C">
        <w:t xml:space="preserve">their </w:t>
      </w:r>
      <w:r w:rsidR="00C87A16">
        <w:t>ethnicity</w:t>
      </w:r>
      <w:r w:rsidR="004E257C">
        <w:t xml:space="preserve">, </w:t>
      </w:r>
      <w:r w:rsidR="00C87A16">
        <w:t xml:space="preserve">culture, </w:t>
      </w:r>
      <w:r w:rsidR="004E257C">
        <w:t xml:space="preserve">sexual orientation, </w:t>
      </w:r>
      <w:r w:rsidR="00C87A16">
        <w:t xml:space="preserve">gender, </w:t>
      </w:r>
      <w:r w:rsidR="00C87A16">
        <w:t>spiritual</w:t>
      </w:r>
      <w:r w:rsidR="004E257C">
        <w:t xml:space="preserve"> beliefs</w:t>
      </w:r>
      <w:r w:rsidR="00C87A16">
        <w:t>, or the color of their skin</w:t>
      </w:r>
      <w:r w:rsidR="004E257C">
        <w:t xml:space="preserve">. </w:t>
      </w:r>
    </w:p>
    <w:p w14:paraId="2B1A55D2" w14:textId="774B09A3" w:rsidR="002A39FA" w:rsidRDefault="005E691A" w:rsidP="00672A5E">
      <w:r>
        <w:t xml:space="preserve">The APHC stands with those who wish to use their </w:t>
      </w:r>
      <w:r>
        <w:t>voice</w:t>
      </w:r>
      <w:r>
        <w:t xml:space="preserve"> and actions to heal the wounds of </w:t>
      </w:r>
      <w:r>
        <w:t>systematic</w:t>
      </w:r>
      <w:r>
        <w:t xml:space="preserve"> racial injustice</w:t>
      </w:r>
      <w:r w:rsidR="00A26356">
        <w:t xml:space="preserve">. </w:t>
      </w:r>
      <w:r w:rsidR="00AC7E2E">
        <w:t xml:space="preserve">To quote </w:t>
      </w:r>
      <w:r w:rsidR="00ED4BAA">
        <w:t xml:space="preserve">Dr. </w:t>
      </w:r>
      <w:r w:rsidR="00AC7E2E">
        <w:t xml:space="preserve">Angela Davis, “In a racist society, it is not enough to be non-racist, we must be anti-racist.” </w:t>
      </w:r>
      <w:r>
        <w:t xml:space="preserve">We applaud demonstrations like those in Michigan, in which police and community members marched together in a demonstration of human solidarity. </w:t>
      </w:r>
    </w:p>
    <w:p w14:paraId="6C8894E1" w14:textId="0A8CFAE9" w:rsidR="00F41410" w:rsidRDefault="005E691A" w:rsidP="00AC7E2E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zh-CN"/>
        </w:rPr>
      </w:pPr>
      <w:r>
        <w:t xml:space="preserve">The APHC values diversity and inclusivity of all who are committed to its mission. We recognize more can and should be done to address historical and </w:t>
      </w:r>
      <w:r>
        <w:t>systematic</w:t>
      </w:r>
      <w:r>
        <w:t xml:space="preserve"> racism </w:t>
      </w:r>
      <w:r w:rsidR="00DA7C10">
        <w:t xml:space="preserve">and </w:t>
      </w:r>
      <w:r w:rsidR="00A26356">
        <w:t>all</w:t>
      </w:r>
      <w:r w:rsidR="00DA7C10">
        <w:t xml:space="preserve"> forms of</w:t>
      </w:r>
      <w:r w:rsidR="00DA7C10">
        <w:t xml:space="preserve"> </w:t>
      </w:r>
      <w:r w:rsidR="00DA7C10">
        <w:t xml:space="preserve">discrimination and bias in the US and throughout the world. </w:t>
      </w:r>
      <w:r w:rsidR="009349BA">
        <w:t>A</w:t>
      </w:r>
      <w:r w:rsidR="00EE5CB3">
        <w:t xml:space="preserve">s you read this statement, please join the leadership of the APHC as we recommit ourselves to the mission of </w:t>
      </w:r>
      <w:r w:rsidR="00A26356">
        <w:t>our</w:t>
      </w:r>
      <w:r w:rsidR="00EE5CB3">
        <w:t xml:space="preserve"> organization</w:t>
      </w:r>
      <w:r w:rsidR="00A26356">
        <w:t xml:space="preserve">, and to being an agent of change to address the </w:t>
      </w:r>
      <w:r w:rsidR="00EE5CB3">
        <w:t xml:space="preserve">wrongs of </w:t>
      </w:r>
      <w:r w:rsidR="00A86224">
        <w:t>systematic</w:t>
      </w:r>
      <w:r w:rsidR="00A86224">
        <w:t xml:space="preserve"> </w:t>
      </w:r>
      <w:r w:rsidR="00EE5CB3">
        <w:t xml:space="preserve">racism, discrimination, </w:t>
      </w:r>
      <w:r w:rsidR="00A26356">
        <w:t xml:space="preserve">and </w:t>
      </w:r>
      <w:r w:rsidR="00EE5CB3">
        <w:t>intolerance</w:t>
      </w:r>
      <w:r w:rsidR="00A26356">
        <w:t xml:space="preserve"> and t</w:t>
      </w:r>
      <w:r w:rsidR="00A86224">
        <w:t xml:space="preserve">heir negative impacts on the health </w:t>
      </w:r>
      <w:r w:rsidR="00A41A15">
        <w:t xml:space="preserve">individual persons and </w:t>
      </w:r>
      <w:r w:rsidR="00A86224">
        <w:t xml:space="preserve">of </w:t>
      </w:r>
      <w:r w:rsidR="00C50FA8">
        <w:t>our communities</w:t>
      </w:r>
      <w:r w:rsidR="00A86224">
        <w:t>.</w:t>
      </w:r>
      <w:r w:rsidR="00F41410">
        <w:t xml:space="preserve"> We encourage all health care institutions and academic medical learning environments to make a similar commitment by structing their teaching, </w:t>
      </w:r>
      <w:r w:rsidR="00A41A15">
        <w:t xml:space="preserve">patient </w:t>
      </w:r>
      <w:r w:rsidR="00F41410">
        <w:t xml:space="preserve">care, and research programs </w:t>
      </w:r>
      <w:r w:rsidR="00E33C4B">
        <w:t xml:space="preserve">to end health disparities and the structural elements that contribute to them. </w:t>
      </w:r>
    </w:p>
    <w:p w14:paraId="4B8468D2" w14:textId="37F92837" w:rsidR="00AC7E2E" w:rsidRPr="00AC7E2E" w:rsidRDefault="00AC7E2E" w:rsidP="00AC7E2E">
      <w:r>
        <w:t>Each of us has</w:t>
      </w:r>
      <w:r w:rsidRPr="00AC7E2E">
        <w:t xml:space="preserve"> much work to do and</w:t>
      </w:r>
      <w:r>
        <w:t xml:space="preserve"> as an organization committed to excellence in professionalism, we ask for your guidance in helping the APHC support our fellow health care professionals, trainees, </w:t>
      </w:r>
      <w:r w:rsidR="00832387">
        <w:t xml:space="preserve">patients </w:t>
      </w:r>
      <w:r>
        <w:t xml:space="preserve">and the communities we serve. </w:t>
      </w:r>
      <w:r w:rsidRPr="00AC7E2E">
        <w:t xml:space="preserve"> </w:t>
      </w:r>
      <w:r>
        <w:t xml:space="preserve">The Board encourages our members to reach out to us with their recommendations on how we can work together </w:t>
      </w:r>
      <w:r w:rsidR="005F67D2">
        <w:t>in support of one another.</w:t>
      </w:r>
    </w:p>
    <w:p w14:paraId="60F99689" w14:textId="353F80E1" w:rsidR="00EE5CB3" w:rsidRDefault="00EE5CB3" w:rsidP="00672A5E"/>
    <w:p w14:paraId="71BA2265" w14:textId="16AF9860" w:rsidR="00A86224" w:rsidRDefault="00A86224" w:rsidP="00672A5E">
      <w:r>
        <w:t>In solidarity,</w:t>
      </w:r>
    </w:p>
    <w:p w14:paraId="6EFA9D21" w14:textId="7B49C35E" w:rsidR="00A86224" w:rsidRDefault="00A86224" w:rsidP="00672A5E">
      <w:r>
        <w:t>Board of Directors, Academy for Professionalism in Health Care</w:t>
      </w:r>
    </w:p>
    <w:sectPr w:rsidR="00A86224" w:rsidSect="005E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5E"/>
    <w:rsid w:val="001062EB"/>
    <w:rsid w:val="0014505C"/>
    <w:rsid w:val="001E0C93"/>
    <w:rsid w:val="002126B8"/>
    <w:rsid w:val="002A39FA"/>
    <w:rsid w:val="002B14D9"/>
    <w:rsid w:val="00352AF3"/>
    <w:rsid w:val="00352BAA"/>
    <w:rsid w:val="003977F1"/>
    <w:rsid w:val="00493D98"/>
    <w:rsid w:val="004E257C"/>
    <w:rsid w:val="005804CE"/>
    <w:rsid w:val="005E1F4A"/>
    <w:rsid w:val="005E691A"/>
    <w:rsid w:val="005F67D2"/>
    <w:rsid w:val="00645982"/>
    <w:rsid w:val="00672A5E"/>
    <w:rsid w:val="006A3163"/>
    <w:rsid w:val="00765B25"/>
    <w:rsid w:val="0078343B"/>
    <w:rsid w:val="007F77B4"/>
    <w:rsid w:val="008311F1"/>
    <w:rsid w:val="00832387"/>
    <w:rsid w:val="00863519"/>
    <w:rsid w:val="00892C55"/>
    <w:rsid w:val="008B4FFC"/>
    <w:rsid w:val="009349BA"/>
    <w:rsid w:val="009729F8"/>
    <w:rsid w:val="009776F1"/>
    <w:rsid w:val="009D0D56"/>
    <w:rsid w:val="00A26356"/>
    <w:rsid w:val="00A41A15"/>
    <w:rsid w:val="00A56482"/>
    <w:rsid w:val="00A86224"/>
    <w:rsid w:val="00A87518"/>
    <w:rsid w:val="00AC7E2E"/>
    <w:rsid w:val="00C50FA8"/>
    <w:rsid w:val="00C87A16"/>
    <w:rsid w:val="00CB64DB"/>
    <w:rsid w:val="00D36DB8"/>
    <w:rsid w:val="00D83FF3"/>
    <w:rsid w:val="00D91361"/>
    <w:rsid w:val="00DA7C10"/>
    <w:rsid w:val="00E33C4B"/>
    <w:rsid w:val="00E77CED"/>
    <w:rsid w:val="00ED4BAA"/>
    <w:rsid w:val="00EE4685"/>
    <w:rsid w:val="00EE5CB3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CA7E"/>
  <w15:chartTrackingRefBased/>
  <w15:docId w15:val="{626C2B47-3C07-4699-BBCD-506E910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A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Thomas D</dc:creator>
  <cp:keywords/>
  <dc:description/>
  <cp:lastModifiedBy>Thomas Harter</cp:lastModifiedBy>
  <cp:revision>6</cp:revision>
  <cp:lastPrinted>2020-06-08T15:16:00Z</cp:lastPrinted>
  <dcterms:created xsi:type="dcterms:W3CDTF">2020-06-08T15:29:00Z</dcterms:created>
  <dcterms:modified xsi:type="dcterms:W3CDTF">2020-06-08T22:05:00Z</dcterms:modified>
</cp:coreProperties>
</file>